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7737B6">
        <w:rPr>
          <w:rFonts w:ascii="Times New Roman" w:hAnsi="Times New Roman"/>
        </w:rPr>
        <w:t>Приложение</w:t>
      </w:r>
      <w:r w:rsidR="00E96092" w:rsidRPr="007737B6">
        <w:rPr>
          <w:rFonts w:ascii="Times New Roman" w:hAnsi="Times New Roman"/>
        </w:rPr>
        <w:t xml:space="preserve"> </w:t>
      </w:r>
      <w:r w:rsidRPr="007737B6">
        <w:rPr>
          <w:rFonts w:ascii="Times New Roman" w:hAnsi="Times New Roman"/>
        </w:rPr>
        <w:t>2</w:t>
      </w:r>
    </w:p>
    <w:p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к</w:t>
      </w:r>
      <w:r w:rsidR="008C2590" w:rsidRPr="007737B6">
        <w:rPr>
          <w:rFonts w:ascii="Times New Roman" w:hAnsi="Times New Roman"/>
        </w:rPr>
        <w:t xml:space="preserve"> Правилам присвоения</w:t>
      </w:r>
    </w:p>
    <w:p w:rsidR="008C2590" w:rsidRPr="007737B6" w:rsidRDefault="008625AD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у</w:t>
      </w:r>
      <w:r w:rsidR="008C2590" w:rsidRPr="007737B6">
        <w:rPr>
          <w:rFonts w:ascii="Times New Roman" w:hAnsi="Times New Roman"/>
        </w:rPr>
        <w:t>ченых званий</w:t>
      </w:r>
    </w:p>
    <w:p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7737B6">
        <w:rPr>
          <w:rFonts w:ascii="Times New Roman" w:hAnsi="Times New Roman"/>
        </w:rPr>
        <w:t>(ассоциированный профессор</w:t>
      </w:r>
      <w:proofErr w:type="gramEnd"/>
    </w:p>
    <w:p w:rsidR="008C2590" w:rsidRPr="007737B6" w:rsidRDefault="008C259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(доцент), профессор)</w:t>
      </w:r>
    </w:p>
    <w:p w:rsidR="008C2590" w:rsidRPr="007737B6" w:rsidRDefault="008C2590" w:rsidP="007F2650">
      <w:pPr>
        <w:spacing w:after="0" w:line="240" w:lineRule="auto"/>
        <w:jc w:val="center"/>
        <w:rPr>
          <w:rFonts w:ascii="Times New Roman" w:hAnsi="Times New Roman"/>
        </w:rPr>
      </w:pPr>
    </w:p>
    <w:p w:rsidR="008C2590" w:rsidRPr="007737B6" w:rsidRDefault="008C2590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Список</w:t>
      </w:r>
    </w:p>
    <w:p w:rsidR="00C32F04" w:rsidRPr="007737B6" w:rsidRDefault="00486736" w:rsidP="003C44A0">
      <w:pPr>
        <w:spacing w:after="0" w:line="240" w:lineRule="auto"/>
        <w:jc w:val="center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п</w:t>
      </w:r>
      <w:r w:rsidR="00C32F04" w:rsidRPr="007737B6">
        <w:rPr>
          <w:rFonts w:ascii="Times New Roman" w:hAnsi="Times New Roman"/>
        </w:rPr>
        <w:t xml:space="preserve">убликаций в международных рецензируемых изданиях </w:t>
      </w:r>
    </w:p>
    <w:p w:rsidR="00C32F04" w:rsidRPr="007737B6" w:rsidRDefault="008625AD" w:rsidP="003C44A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7737B6">
        <w:rPr>
          <w:rFonts w:ascii="Times New Roman" w:hAnsi="Times New Roman"/>
          <w:b/>
          <w:lang w:val="kk-KZ"/>
        </w:rPr>
        <w:t>Есенбаевой Гульсим Ахмадиевны</w:t>
      </w:r>
    </w:p>
    <w:p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</w:rPr>
      </w:pPr>
      <w:r w:rsidRPr="007737B6">
        <w:rPr>
          <w:rFonts w:ascii="Times New Roman" w:hAnsi="Times New Roman"/>
        </w:rPr>
        <w:t>Идентификаторы автора:</w:t>
      </w:r>
    </w:p>
    <w:p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>Scopus</w:t>
      </w:r>
      <w:r w:rsidR="00486736" w:rsidRPr="007737B6">
        <w:rPr>
          <w:rFonts w:ascii="Times New Roman" w:hAnsi="Times New Roman"/>
          <w:lang w:val="en-US"/>
        </w:rPr>
        <w:t xml:space="preserve"> </w:t>
      </w:r>
      <w:r w:rsidRPr="007737B6">
        <w:rPr>
          <w:rFonts w:ascii="Times New Roman" w:hAnsi="Times New Roman"/>
          <w:lang w:val="en-US"/>
        </w:rPr>
        <w:t>Author</w:t>
      </w:r>
      <w:r w:rsidR="00C83A35" w:rsidRPr="007737B6">
        <w:rPr>
          <w:rFonts w:ascii="Times New Roman" w:hAnsi="Times New Roman"/>
          <w:lang w:val="en-US"/>
        </w:rPr>
        <w:t xml:space="preserve"> </w:t>
      </w:r>
      <w:r w:rsidRPr="007737B6">
        <w:rPr>
          <w:rFonts w:ascii="Times New Roman" w:hAnsi="Times New Roman"/>
          <w:lang w:val="en-US"/>
        </w:rPr>
        <w:t xml:space="preserve">ID: </w:t>
      </w:r>
      <w:r w:rsidR="00D937B9" w:rsidRPr="007737B6">
        <w:rPr>
          <w:rFonts w:ascii="Times New Roman" w:hAnsi="Times New Roman"/>
          <w:lang w:val="en-US"/>
        </w:rPr>
        <w:t>5</w:t>
      </w:r>
      <w:r w:rsidR="002B44E1" w:rsidRPr="007737B6">
        <w:rPr>
          <w:rFonts w:ascii="Times New Roman" w:hAnsi="Times New Roman"/>
          <w:lang w:val="en-US"/>
        </w:rPr>
        <w:t>7210187280</w:t>
      </w:r>
    </w:p>
    <w:p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 xml:space="preserve">Web of Science Researcher ID: </w:t>
      </w:r>
      <w:r w:rsidR="009C51F6" w:rsidRPr="007737B6">
        <w:fldChar w:fldCharType="begin"/>
      </w:r>
      <w:r w:rsidR="009C51F6" w:rsidRPr="007737B6">
        <w:rPr>
          <w:lang w:val="en-US"/>
        </w:rPr>
        <w:instrText>HYPERLINK "https://publons.com/researcher/AAV-8669-2020/"</w:instrText>
      </w:r>
      <w:r w:rsidR="009C51F6" w:rsidRPr="007737B6">
        <w:fldChar w:fldCharType="separate"/>
      </w:r>
      <w:r w:rsidR="00D937B9" w:rsidRPr="007737B6">
        <w:rPr>
          <w:rFonts w:ascii="Times New Roman" w:hAnsi="Times New Roman"/>
          <w:lang w:val="en-US"/>
        </w:rPr>
        <w:t>AA</w:t>
      </w:r>
      <w:r w:rsidR="002B44E1" w:rsidRPr="007737B6">
        <w:rPr>
          <w:rFonts w:ascii="Times New Roman" w:hAnsi="Times New Roman"/>
          <w:lang w:val="en-US"/>
        </w:rPr>
        <w:t>B</w:t>
      </w:r>
      <w:r w:rsidR="00D937B9" w:rsidRPr="007737B6">
        <w:rPr>
          <w:rFonts w:ascii="Times New Roman" w:hAnsi="Times New Roman"/>
          <w:lang w:val="en-US"/>
        </w:rPr>
        <w:t>-</w:t>
      </w:r>
      <w:r w:rsidR="002B44E1" w:rsidRPr="007737B6">
        <w:rPr>
          <w:rFonts w:ascii="Times New Roman" w:hAnsi="Times New Roman"/>
          <w:lang w:val="en-US"/>
        </w:rPr>
        <w:t>5181</w:t>
      </w:r>
      <w:r w:rsidR="00D937B9" w:rsidRPr="007737B6">
        <w:rPr>
          <w:rFonts w:ascii="Times New Roman" w:hAnsi="Times New Roman"/>
          <w:lang w:val="en-US"/>
        </w:rPr>
        <w:t>-202</w:t>
      </w:r>
      <w:r w:rsidR="009C51F6" w:rsidRPr="007737B6">
        <w:fldChar w:fldCharType="end"/>
      </w:r>
      <w:r w:rsidR="002B44E1" w:rsidRPr="007737B6">
        <w:rPr>
          <w:lang w:val="en-US"/>
        </w:rPr>
        <w:t>1</w:t>
      </w:r>
    </w:p>
    <w:p w:rsidR="003C44A0" w:rsidRPr="007737B6" w:rsidRDefault="003C44A0" w:rsidP="003C44A0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7737B6">
        <w:rPr>
          <w:rFonts w:ascii="Times New Roman" w:hAnsi="Times New Roman"/>
          <w:lang w:val="en-US"/>
        </w:rPr>
        <w:t xml:space="preserve">ORCID: </w:t>
      </w:r>
      <w:r w:rsidR="00486736" w:rsidRPr="007737B6">
        <w:rPr>
          <w:rFonts w:ascii="Times New Roman" w:hAnsi="Times New Roman"/>
          <w:lang w:val="en-US"/>
        </w:rPr>
        <w:t>https://orcid.org/</w:t>
      </w:r>
      <w:hyperlink r:id="rId4" w:history="1">
        <w:r w:rsidR="00D937B9" w:rsidRPr="007737B6">
          <w:rPr>
            <w:rFonts w:ascii="Times New Roman" w:hAnsi="Times New Roman"/>
            <w:lang w:val="en-US"/>
          </w:rPr>
          <w:t>0000-000</w:t>
        </w:r>
        <w:r w:rsidR="002B44E1" w:rsidRPr="007737B6">
          <w:rPr>
            <w:rFonts w:ascii="Times New Roman" w:hAnsi="Times New Roman"/>
            <w:lang w:val="en-US"/>
          </w:rPr>
          <w:t>2</w:t>
        </w:r>
        <w:r w:rsidR="00D937B9" w:rsidRPr="007737B6">
          <w:rPr>
            <w:rFonts w:ascii="Times New Roman" w:hAnsi="Times New Roman"/>
            <w:lang w:val="en-US"/>
          </w:rPr>
          <w:t>-</w:t>
        </w:r>
        <w:r w:rsidR="002B44E1" w:rsidRPr="007737B6">
          <w:rPr>
            <w:rFonts w:ascii="Times New Roman" w:hAnsi="Times New Roman"/>
            <w:lang w:val="en-US"/>
          </w:rPr>
          <w:t>4668</w:t>
        </w:r>
        <w:r w:rsidR="00D937B9" w:rsidRPr="007737B6">
          <w:rPr>
            <w:rFonts w:ascii="Times New Roman" w:hAnsi="Times New Roman"/>
            <w:lang w:val="en-US"/>
          </w:rPr>
          <w:t>-</w:t>
        </w:r>
        <w:r w:rsidR="002B44E1" w:rsidRPr="007737B6">
          <w:rPr>
            <w:rFonts w:ascii="Times New Roman" w:hAnsi="Times New Roman"/>
            <w:lang w:val="en-US"/>
          </w:rPr>
          <w:t>7</w:t>
        </w:r>
        <w:r w:rsidR="00D937B9" w:rsidRPr="007737B6">
          <w:rPr>
            <w:rFonts w:ascii="Times New Roman" w:hAnsi="Times New Roman"/>
            <w:lang w:val="en-US"/>
          </w:rPr>
          <w:t>4</w:t>
        </w:r>
        <w:r w:rsidR="002B44E1" w:rsidRPr="007737B6">
          <w:rPr>
            <w:rFonts w:ascii="Times New Roman" w:hAnsi="Times New Roman"/>
            <w:lang w:val="en-US"/>
          </w:rPr>
          <w:t>72</w:t>
        </w:r>
      </w:hyperlink>
    </w:p>
    <w:p w:rsidR="00C32F04" w:rsidRPr="007737B6" w:rsidRDefault="00C32F04" w:rsidP="0048673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16"/>
        <w:gridCol w:w="1716"/>
        <w:gridCol w:w="1341"/>
        <w:gridCol w:w="1866"/>
        <w:gridCol w:w="1916"/>
        <w:gridCol w:w="1399"/>
        <w:gridCol w:w="2256"/>
        <w:gridCol w:w="1999"/>
        <w:gridCol w:w="1777"/>
      </w:tblGrid>
      <w:tr w:rsidR="009A6B29" w:rsidRPr="007737B6" w:rsidTr="00603619">
        <w:trPr>
          <w:trHeight w:val="2682"/>
          <w:jc w:val="center"/>
        </w:trPr>
        <w:tc>
          <w:tcPr>
            <w:tcW w:w="174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№</w:t>
            </w:r>
          </w:p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737B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737B6">
              <w:rPr>
                <w:rFonts w:ascii="Times New Roman" w:hAnsi="Times New Roman"/>
              </w:rPr>
              <w:t>/</w:t>
            </w:r>
            <w:proofErr w:type="spellStart"/>
            <w:r w:rsidRPr="007737B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0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453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631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 xml:space="preserve">Наименование журнала, год публикации (согласно базам данных), </w:t>
            </w:r>
            <w:r w:rsidRPr="007737B6">
              <w:rPr>
                <w:rFonts w:ascii="Times New Roman" w:hAnsi="Times New Roman"/>
                <w:lang w:val="en-US"/>
              </w:rPr>
              <w:t>DOI</w:t>
            </w:r>
          </w:p>
        </w:tc>
        <w:tc>
          <w:tcPr>
            <w:tcW w:w="648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37B6">
              <w:rPr>
                <w:rFonts w:ascii="Times New Roman" w:hAnsi="Times New Roman"/>
              </w:rPr>
              <w:t>Импакт-фактор</w:t>
            </w:r>
            <w:proofErr w:type="spellEnd"/>
            <w:r w:rsidRPr="007737B6">
              <w:rPr>
                <w:rFonts w:ascii="Times New Roman" w:hAnsi="Times New Roman"/>
              </w:rPr>
              <w:t xml:space="preserve"> журнала, квартиль и область науки по данным </w:t>
            </w:r>
            <w:r w:rsidRPr="007737B6">
              <w:rPr>
                <w:rFonts w:ascii="Times New Roman" w:hAnsi="Times New Roman"/>
                <w:lang w:val="en-US"/>
              </w:rPr>
              <w:t>Journal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Citation</w:t>
            </w:r>
            <w:r w:rsidR="00A74FE0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Reports</w:t>
            </w:r>
            <w:r w:rsidRPr="007737B6">
              <w:rPr>
                <w:rFonts w:ascii="Times New Roman" w:hAnsi="Times New Roman"/>
              </w:rPr>
              <w:t xml:space="preserve"> (</w:t>
            </w:r>
            <w:proofErr w:type="spellStart"/>
            <w:r w:rsidRPr="007737B6">
              <w:rPr>
                <w:rFonts w:ascii="Times New Roman" w:hAnsi="Times New Roman"/>
              </w:rPr>
              <w:t>Жорнал</w:t>
            </w:r>
            <w:proofErr w:type="spellEnd"/>
            <w:r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Pr="007737B6">
              <w:rPr>
                <w:rFonts w:ascii="Times New Roman" w:hAnsi="Times New Roman"/>
              </w:rPr>
              <w:t>Цитэйшэн</w:t>
            </w:r>
            <w:proofErr w:type="spellEnd"/>
            <w:r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Pr="007737B6">
              <w:rPr>
                <w:rFonts w:ascii="Times New Roman" w:hAnsi="Times New Roman"/>
              </w:rPr>
              <w:t>Репортс</w:t>
            </w:r>
            <w:proofErr w:type="spellEnd"/>
            <w:r w:rsidRPr="007737B6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473" w:type="pct"/>
            <w:vAlign w:val="center"/>
          </w:tcPr>
          <w:p w:rsidR="00C32F04" w:rsidRPr="007737B6" w:rsidRDefault="00C32F04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 xml:space="preserve">Индекс в базе данных </w:t>
            </w:r>
            <w:r w:rsidRPr="007737B6">
              <w:rPr>
                <w:rFonts w:ascii="Times New Roman" w:hAnsi="Times New Roman"/>
                <w:lang w:val="en-US"/>
              </w:rPr>
              <w:t>Web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of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Science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Core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  <w:lang w:val="en-US"/>
              </w:rPr>
              <w:t>Collection</w:t>
            </w:r>
            <w:r w:rsidRPr="007737B6">
              <w:rPr>
                <w:rFonts w:ascii="Times New Roman" w:hAnsi="Times New Roman"/>
              </w:rPr>
              <w:t xml:space="preserve"> </w:t>
            </w:r>
            <w:r w:rsidR="009A6B29" w:rsidRPr="007737B6">
              <w:rPr>
                <w:rFonts w:ascii="Times New Roman" w:hAnsi="Times New Roman"/>
              </w:rPr>
              <w:t>(</w:t>
            </w:r>
            <w:proofErr w:type="spellStart"/>
            <w:r w:rsidR="009A6B29" w:rsidRPr="007737B6">
              <w:rPr>
                <w:rFonts w:ascii="Times New Roman" w:hAnsi="Times New Roman"/>
              </w:rPr>
              <w:t>веб</w:t>
            </w:r>
            <w:proofErr w:type="spellEnd"/>
            <w:r w:rsidR="009A6B29"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7737B6">
              <w:rPr>
                <w:rFonts w:ascii="Times New Roman" w:hAnsi="Times New Roman"/>
              </w:rPr>
              <w:t>оф</w:t>
            </w:r>
            <w:proofErr w:type="spellEnd"/>
            <w:r w:rsidR="009A6B29"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7737B6">
              <w:rPr>
                <w:rFonts w:ascii="Times New Roman" w:hAnsi="Times New Roman"/>
              </w:rPr>
              <w:t>Сайенс</w:t>
            </w:r>
            <w:proofErr w:type="spellEnd"/>
            <w:r w:rsidR="009A6B29"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7737B6">
              <w:rPr>
                <w:rFonts w:ascii="Times New Roman" w:hAnsi="Times New Roman"/>
              </w:rPr>
              <w:t>кор</w:t>
            </w:r>
            <w:proofErr w:type="spellEnd"/>
            <w:r w:rsidR="009A6B29" w:rsidRPr="007737B6">
              <w:rPr>
                <w:rFonts w:ascii="Times New Roman" w:hAnsi="Times New Roman"/>
              </w:rPr>
              <w:t xml:space="preserve"> </w:t>
            </w:r>
            <w:proofErr w:type="spellStart"/>
            <w:r w:rsidR="009A6B29" w:rsidRPr="007737B6">
              <w:rPr>
                <w:rFonts w:ascii="Times New Roman" w:hAnsi="Times New Roman"/>
              </w:rPr>
              <w:t>К</w:t>
            </w:r>
            <w:r w:rsidRPr="007737B6">
              <w:rPr>
                <w:rFonts w:ascii="Times New Roman" w:hAnsi="Times New Roman"/>
              </w:rPr>
              <w:t>оллекшн</w:t>
            </w:r>
            <w:proofErr w:type="spellEnd"/>
            <w:r w:rsidRPr="007737B6">
              <w:rPr>
                <w:rFonts w:ascii="Times New Roman" w:hAnsi="Times New Roman"/>
              </w:rPr>
              <w:t>)</w:t>
            </w:r>
          </w:p>
        </w:tc>
        <w:tc>
          <w:tcPr>
            <w:tcW w:w="763" w:type="pct"/>
            <w:vAlign w:val="center"/>
          </w:tcPr>
          <w:p w:rsidR="00C32F04" w:rsidRPr="007737B6" w:rsidRDefault="009A6B29" w:rsidP="0070082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37B6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="008F1156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</w:rPr>
              <w:t>(</w:t>
            </w:r>
            <w:proofErr w:type="spellStart"/>
            <w:r w:rsidRPr="007737B6">
              <w:rPr>
                <w:rFonts w:ascii="Times New Roman" w:hAnsi="Times New Roman"/>
              </w:rPr>
              <w:t>СайтСкор</w:t>
            </w:r>
            <w:proofErr w:type="spellEnd"/>
            <w:r w:rsidRPr="007737B6">
              <w:rPr>
                <w:rFonts w:ascii="Times New Roman" w:hAnsi="Times New Roman"/>
              </w:rPr>
              <w:t xml:space="preserve">) журнала, </w:t>
            </w:r>
            <w:proofErr w:type="spellStart"/>
            <w:r w:rsidRPr="007737B6">
              <w:rPr>
                <w:rFonts w:ascii="Times New Roman" w:hAnsi="Times New Roman"/>
              </w:rPr>
              <w:t>процентиль</w:t>
            </w:r>
            <w:proofErr w:type="spellEnd"/>
            <w:r w:rsidRPr="007737B6">
              <w:rPr>
                <w:rFonts w:ascii="Times New Roman" w:hAnsi="Times New Roman"/>
              </w:rPr>
              <w:t xml:space="preserve"> область науки по данным </w:t>
            </w:r>
            <w:r w:rsidRPr="007737B6">
              <w:rPr>
                <w:rFonts w:ascii="Times New Roman" w:hAnsi="Times New Roman"/>
                <w:lang w:val="en-US"/>
              </w:rPr>
              <w:t>Scopus</w:t>
            </w:r>
            <w:r w:rsidRPr="007737B6">
              <w:rPr>
                <w:rFonts w:ascii="Times New Roman" w:hAnsi="Times New Roman"/>
              </w:rPr>
              <w:t xml:space="preserve"> (</w:t>
            </w:r>
            <w:proofErr w:type="spellStart"/>
            <w:r w:rsidRPr="007737B6">
              <w:rPr>
                <w:rFonts w:ascii="Times New Roman" w:hAnsi="Times New Roman"/>
              </w:rPr>
              <w:t>Скопус</w:t>
            </w:r>
            <w:proofErr w:type="spellEnd"/>
            <w:r w:rsidRPr="007737B6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676" w:type="pct"/>
            <w:vAlign w:val="center"/>
          </w:tcPr>
          <w:p w:rsidR="00C32F04" w:rsidRPr="007737B6" w:rsidRDefault="009A6B29" w:rsidP="00700828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:rsidR="00C32F04" w:rsidRPr="007737B6" w:rsidRDefault="009A6B29" w:rsidP="005C4314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Роль претендента (соавтор,</w:t>
            </w:r>
            <w:r w:rsidR="008F1156" w:rsidRPr="007737B6">
              <w:rPr>
                <w:rFonts w:ascii="Times New Roman" w:hAnsi="Times New Roman"/>
              </w:rPr>
              <w:t xml:space="preserve"> </w:t>
            </w:r>
            <w:r w:rsidRPr="007737B6">
              <w:rPr>
                <w:rFonts w:ascii="Times New Roman" w:hAnsi="Times New Roman"/>
              </w:rPr>
              <w:t>первый автор или автор для корреспонденции)</w:t>
            </w:r>
          </w:p>
        </w:tc>
      </w:tr>
      <w:tr w:rsidR="009063F3" w:rsidRPr="007737B6" w:rsidTr="00775433">
        <w:trPr>
          <w:jc w:val="center"/>
        </w:trPr>
        <w:tc>
          <w:tcPr>
            <w:tcW w:w="174" w:type="pct"/>
            <w:vAlign w:val="center"/>
          </w:tcPr>
          <w:p w:rsidR="009063F3" w:rsidRPr="007737B6" w:rsidRDefault="002B44E1" w:rsidP="00A177D2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t>1</w:t>
            </w:r>
          </w:p>
        </w:tc>
        <w:tc>
          <w:tcPr>
            <w:tcW w:w="580" w:type="pct"/>
            <w:vAlign w:val="center"/>
          </w:tcPr>
          <w:p w:rsidR="009063F3" w:rsidRPr="007737B6" w:rsidRDefault="009F4399" w:rsidP="004E03F0">
            <w:pPr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lang w:val="en-GB"/>
              </w:rPr>
              <w:t>Analytical and numerical research based on one modified refined bending theory</w:t>
            </w:r>
          </w:p>
        </w:tc>
        <w:tc>
          <w:tcPr>
            <w:tcW w:w="453" w:type="pct"/>
            <w:vAlign w:val="center"/>
          </w:tcPr>
          <w:p w:rsidR="009063F3" w:rsidRPr="007737B6" w:rsidRDefault="009063F3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631" w:type="pct"/>
            <w:vAlign w:val="center"/>
          </w:tcPr>
          <w:p w:rsidR="009F4399" w:rsidRPr="007737B6" w:rsidRDefault="009C51F6" w:rsidP="009F4399">
            <w:pPr>
              <w:pStyle w:val="Default"/>
              <w:jc w:val="center"/>
              <w:rPr>
                <w:rStyle w:val="a4"/>
                <w:rFonts w:ascii="Times New Roman" w:hAnsi="Times New Roman" w:cs="TextBookC"/>
                <w:color w:val="auto"/>
                <w:sz w:val="22"/>
                <w:szCs w:val="22"/>
                <w:u w:val="none"/>
              </w:rPr>
            </w:pPr>
            <w:r w:rsidRPr="007737B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/>
            </w:r>
            <w:r w:rsidR="009F4399" w:rsidRPr="007737B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HYPERLINK "https://mathematics-vestnik.ksu.kz/" </w:instrTex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</w:p>
          <w:p w:rsidR="009F4399" w:rsidRPr="007737B6" w:rsidRDefault="009F4399" w:rsidP="009F4399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Style w:val="a4"/>
                <w:rFonts w:ascii="Times New Roman" w:hAnsi="Times New Roman" w:cs="TextBookC"/>
                <w:color w:val="auto"/>
                <w:sz w:val="22"/>
                <w:szCs w:val="22"/>
                <w:u w:val="none"/>
                <w:lang w:val="en-US"/>
              </w:rPr>
              <w:t>Bulletin of the Karaganda University. Mathematics Series</w:t>
            </w:r>
            <w:r w:rsidR="009C51F6"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fldChar w:fldCharType="end"/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. – 2022. – 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№</w:t>
            </w:r>
            <w:proofErr w:type="gramStart"/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4(</w:t>
            </w:r>
            <w:proofErr w:type="gramEnd"/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108)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/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2022</w:t>
            </w:r>
            <w:r w:rsidR="00AE5521"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.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–</w:t>
            </w:r>
          </w:p>
          <w:p w:rsidR="009F4399" w:rsidRPr="007737B6" w:rsidRDefault="00AE5521" w:rsidP="009F4399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P</w:t>
            </w:r>
            <w:r w:rsidR="009F4399"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. 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76-85</w:t>
            </w:r>
            <w:r w:rsidR="009F4399"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.</w:t>
            </w:r>
          </w:p>
          <w:p w:rsidR="0046301F" w:rsidRPr="007737B6" w:rsidRDefault="0046301F" w:rsidP="009F4399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  <w:p w:rsidR="009F4399" w:rsidRPr="007737B6" w:rsidRDefault="009F4399" w:rsidP="009F43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DOI</w:t>
            </w:r>
            <w:r w:rsidR="0046301F"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46301F"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статьи</w:t>
            </w: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:rsidR="0046301F" w:rsidRPr="007737B6" w:rsidRDefault="009C51F6" w:rsidP="004630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" w:history="1">
              <w:r w:rsidR="00A17AE8" w:rsidRPr="007737B6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https://doi.org/10.31489/2022m4/76-85</w:t>
              </w:r>
            </w:hyperlink>
            <w:r w:rsidR="00A17AE8" w:rsidRPr="00773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A17AE8" w:rsidRPr="007737B6" w:rsidRDefault="00A17AE8" w:rsidP="004630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6301F" w:rsidRPr="007737B6" w:rsidRDefault="0046301F" w:rsidP="004630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lastRenderedPageBreak/>
              <w:t>DOI</w:t>
            </w: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журнала:</w:t>
            </w:r>
          </w:p>
          <w:p w:rsidR="0046301F" w:rsidRPr="007737B6" w:rsidRDefault="009C51F6" w:rsidP="004630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color w:val="auto"/>
              </w:rPr>
              <w:fldChar w:fldCharType="begin"/>
            </w:r>
            <w:r w:rsidRPr="007737B6">
              <w:rPr>
                <w:color w:val="auto"/>
              </w:rPr>
              <w:instrText>HYPERLINK "https://doi.org/10.31489/2518-7929/2022-108-4"</w:instrText>
            </w:r>
            <w:r w:rsidRPr="007737B6">
              <w:rPr>
                <w:color w:val="auto"/>
              </w:rPr>
              <w:fldChar w:fldCharType="separate"/>
            </w:r>
            <w:r w:rsidR="003171B4" w:rsidRPr="007737B6">
              <w:rPr>
                <w:rStyle w:val="a4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https://doi.org/10.31489/2518-7929/2022-108-4</w:t>
            </w:r>
            <w:r w:rsidRPr="007737B6">
              <w:rPr>
                <w:color w:val="auto"/>
              </w:rPr>
              <w:fldChar w:fldCharType="end"/>
            </w:r>
          </w:p>
        </w:tc>
        <w:tc>
          <w:tcPr>
            <w:tcW w:w="648" w:type="pct"/>
          </w:tcPr>
          <w:p w:rsidR="00B20263" w:rsidRPr="007737B6" w:rsidRDefault="00B20263" w:rsidP="00775433">
            <w:pPr>
              <w:rPr>
                <w:rFonts w:ascii="Times New Roman" w:hAnsi="Times New Roman"/>
                <w:b/>
                <w:lang w:val="en-US"/>
              </w:rPr>
            </w:pPr>
          </w:p>
          <w:p w:rsidR="00C23492" w:rsidRPr="007737B6" w:rsidRDefault="00C23492" w:rsidP="00C23492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>SJR 2023 - 0.350</w:t>
            </w:r>
          </w:p>
          <w:p w:rsidR="00C23492" w:rsidRPr="007737B6" w:rsidRDefault="00C23492" w:rsidP="00C23492">
            <w:pPr>
              <w:rPr>
                <w:rFonts w:ascii="Times New Roman" w:hAnsi="Times New Roman"/>
                <w:b/>
                <w:lang w:val="en-US"/>
              </w:rPr>
            </w:pPr>
          </w:p>
          <w:p w:rsidR="00C23492" w:rsidRPr="007737B6" w:rsidRDefault="00C23492" w:rsidP="00C23492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>SNIP 2023 - 0.590</w:t>
            </w:r>
          </w:p>
          <w:p w:rsidR="008B15BE" w:rsidRPr="007737B6" w:rsidRDefault="008B15BE" w:rsidP="00B20263">
            <w:pPr>
              <w:rPr>
                <w:rFonts w:ascii="Times New Roman" w:hAnsi="Times New Roman"/>
                <w:b/>
                <w:lang w:val="kk-KZ"/>
              </w:rPr>
            </w:pPr>
          </w:p>
          <w:p w:rsidR="008B15BE" w:rsidRPr="007737B6" w:rsidRDefault="008B15BE" w:rsidP="00B20263">
            <w:pPr>
              <w:rPr>
                <w:rFonts w:ascii="Times New Roman" w:hAnsi="Times New Roman"/>
                <w:b/>
                <w:lang w:val="kk-KZ"/>
              </w:rPr>
            </w:pPr>
          </w:p>
          <w:p w:rsidR="00FC0438" w:rsidRPr="007737B6" w:rsidRDefault="00FC0438" w:rsidP="00FC0438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 xml:space="preserve">2022 </w:t>
            </w:r>
          </w:p>
          <w:p w:rsidR="00FC0438" w:rsidRPr="007737B6" w:rsidRDefault="00FC0438" w:rsidP="00FC0438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kk-KZ"/>
              </w:rPr>
              <w:t xml:space="preserve">IF </w:t>
            </w:r>
            <w:r w:rsidRPr="007737B6">
              <w:rPr>
                <w:rFonts w:ascii="Times New Roman" w:hAnsi="Times New Roman"/>
                <w:b/>
                <w:lang w:val="en-US"/>
              </w:rPr>
              <w:t>0,6</w:t>
            </w:r>
          </w:p>
          <w:p w:rsidR="00B20263" w:rsidRPr="007737B6" w:rsidRDefault="00B20263" w:rsidP="00B20263">
            <w:pPr>
              <w:rPr>
                <w:rFonts w:ascii="Times New Roman" w:hAnsi="Times New Roman"/>
                <w:b/>
                <w:lang w:val="en-US"/>
              </w:rPr>
            </w:pPr>
          </w:p>
          <w:p w:rsidR="00B20263" w:rsidRPr="007737B6" w:rsidRDefault="00B20263" w:rsidP="00B20263">
            <w:pPr>
              <w:rPr>
                <w:rFonts w:ascii="Times New Roman" w:hAnsi="Times New Roman"/>
                <w:b/>
                <w:lang w:val="en-US"/>
              </w:rPr>
            </w:pPr>
          </w:p>
          <w:p w:rsidR="00B20263" w:rsidRPr="007737B6" w:rsidRDefault="00B20263" w:rsidP="00B20263">
            <w:pPr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iCs/>
                <w:lang w:val="en-US"/>
              </w:rPr>
              <w:t>Квартиль</w:t>
            </w:r>
            <w:proofErr w:type="spellEnd"/>
          </w:p>
          <w:p w:rsidR="002231B2" w:rsidRPr="007737B6" w:rsidRDefault="00B20263" w:rsidP="00B20263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iCs/>
                <w:lang w:val="en-US"/>
              </w:rPr>
              <w:t>Mathematics</w:t>
            </w:r>
            <w:r w:rsidRPr="007737B6">
              <w:rPr>
                <w:rFonts w:ascii="Times New Roman" w:hAnsi="Times New Roman"/>
                <w:b/>
                <w:iCs/>
                <w:lang w:val="en-US"/>
              </w:rPr>
              <w:t xml:space="preserve"> – Q3</w:t>
            </w:r>
            <w:r w:rsidR="00061EFA" w:rsidRPr="007737B6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</w:p>
          <w:p w:rsidR="00B20263" w:rsidRPr="007737B6" w:rsidRDefault="00B20263" w:rsidP="00B20263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73" w:type="pct"/>
            <w:vAlign w:val="center"/>
          </w:tcPr>
          <w:p w:rsidR="009063F3" w:rsidRPr="007737B6" w:rsidRDefault="009063F3" w:rsidP="00A177D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9063F3" w:rsidRPr="007737B6" w:rsidRDefault="00522683" w:rsidP="00CF2A61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lang w:val="en-US"/>
              </w:rPr>
              <w:t>Cite Score 202</w:t>
            </w:r>
            <w:r w:rsidR="00011141" w:rsidRPr="007737B6">
              <w:rPr>
                <w:rFonts w:ascii="Times New Roman" w:hAnsi="Times New Roman"/>
                <w:lang w:val="en-US"/>
              </w:rPr>
              <w:t>2</w:t>
            </w:r>
            <w:r w:rsidRPr="007737B6">
              <w:rPr>
                <w:rFonts w:ascii="Times New Roman" w:hAnsi="Times New Roman"/>
                <w:b/>
                <w:lang w:val="en-US"/>
              </w:rPr>
              <w:t xml:space="preserve"> – </w:t>
            </w:r>
            <w:r w:rsidR="00653121" w:rsidRPr="007737B6">
              <w:rPr>
                <w:rFonts w:ascii="Times New Roman" w:hAnsi="Times New Roman"/>
                <w:b/>
                <w:lang w:val="en-US"/>
              </w:rPr>
              <w:t>1,</w:t>
            </w:r>
            <w:r w:rsidR="002B44E1" w:rsidRPr="007737B6">
              <w:rPr>
                <w:rFonts w:ascii="Times New Roman" w:hAnsi="Times New Roman"/>
                <w:b/>
                <w:lang w:val="en-US"/>
              </w:rPr>
              <w:t>0</w:t>
            </w:r>
          </w:p>
          <w:p w:rsidR="004E03F0" w:rsidRPr="007737B6" w:rsidRDefault="004E03F0" w:rsidP="00CF2A6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011141" w:rsidRPr="007737B6" w:rsidRDefault="00011141" w:rsidP="00CF2A6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522683" w:rsidRPr="007737B6" w:rsidRDefault="00B20263" w:rsidP="00011141">
            <w:pPr>
              <w:rPr>
                <w:rFonts w:ascii="Times New Roman" w:hAnsi="Times New Roman"/>
                <w:i/>
                <w:lang w:val="en-US"/>
              </w:rPr>
            </w:pPr>
            <w:r w:rsidRPr="007737B6">
              <w:rPr>
                <w:rFonts w:ascii="Times New Roman" w:hAnsi="Times New Roman"/>
                <w:bCs/>
                <w:lang w:val="en-US"/>
              </w:rPr>
              <w:t xml:space="preserve">General Mathematics </w:t>
            </w:r>
            <w:r w:rsidR="003F3035" w:rsidRPr="007737B6">
              <w:rPr>
                <w:rFonts w:ascii="Times New Roman" w:hAnsi="Times New Roman"/>
                <w:b/>
                <w:lang w:val="en-US"/>
              </w:rPr>
              <w:t>–</w:t>
            </w:r>
            <w:r w:rsidR="00522683" w:rsidRPr="007737B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91724" w:rsidRPr="007737B6">
              <w:rPr>
                <w:rFonts w:ascii="Times New Roman" w:hAnsi="Times New Roman"/>
                <w:b/>
                <w:lang w:val="en-US"/>
              </w:rPr>
              <w:t>3</w:t>
            </w:r>
            <w:r w:rsidR="00011141" w:rsidRPr="007737B6">
              <w:rPr>
                <w:rFonts w:ascii="Times New Roman" w:hAnsi="Times New Roman"/>
                <w:b/>
                <w:lang w:val="en-US"/>
              </w:rPr>
              <w:t>5</w:t>
            </w:r>
            <w:r w:rsidR="003F3035" w:rsidRPr="007737B6">
              <w:rPr>
                <w:rFonts w:ascii="Times New Roman" w:hAnsi="Times New Roman"/>
                <w:b/>
                <w:lang w:val="en-US"/>
              </w:rPr>
              <w:t xml:space="preserve"> %</w:t>
            </w:r>
          </w:p>
        </w:tc>
        <w:tc>
          <w:tcPr>
            <w:tcW w:w="676" w:type="pct"/>
            <w:vAlign w:val="center"/>
          </w:tcPr>
          <w:p w:rsidR="00AE5521" w:rsidRPr="007737B6" w:rsidRDefault="00AE5521" w:rsidP="00AE5521">
            <w:pPr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lang w:val="en-US"/>
              </w:rPr>
              <w:t xml:space="preserve">A.T.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Kasimov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>Gulsim</w:t>
            </w:r>
            <w:proofErr w:type="spellEnd"/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 xml:space="preserve"> A. </w:t>
            </w:r>
            <w:proofErr w:type="spellStart"/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>Yessenbayeva</w:t>
            </w:r>
            <w:proofErr w:type="spellEnd"/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>,</w:t>
            </w:r>
            <w:r w:rsidRPr="007737B6">
              <w:rPr>
                <w:rFonts w:ascii="Times New Roman" w:hAnsi="Times New Roman"/>
                <w:lang w:val="en-US"/>
              </w:rPr>
              <w:t xml:space="preserve"> B.A.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Kasimov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Gulmira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 A.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Yessenbayeva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, </w:t>
            </w:r>
          </w:p>
          <w:p w:rsidR="009063F3" w:rsidRPr="007737B6" w:rsidRDefault="00AE5521" w:rsidP="00557E5E">
            <w:pPr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lang w:val="en-US"/>
              </w:rPr>
              <w:t xml:space="preserve">O.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Khabidolda</w:t>
            </w:r>
            <w:proofErr w:type="spellEnd"/>
          </w:p>
        </w:tc>
        <w:tc>
          <w:tcPr>
            <w:tcW w:w="601" w:type="pct"/>
            <w:vAlign w:val="center"/>
          </w:tcPr>
          <w:p w:rsidR="009063F3" w:rsidRPr="007737B6" w:rsidRDefault="00AE5521" w:rsidP="00AE5521">
            <w:pPr>
              <w:ind w:left="-109" w:firstLine="109"/>
              <w:jc w:val="center"/>
              <w:rPr>
                <w:rFonts w:ascii="Times New Roman" w:hAnsi="Times New Roman"/>
                <w:lang w:val="kk-KZ"/>
              </w:rPr>
            </w:pPr>
            <w:r w:rsidRPr="007737B6">
              <w:rPr>
                <w:rFonts w:ascii="Times New Roman" w:hAnsi="Times New Roman"/>
                <w:lang w:val="en-US"/>
              </w:rPr>
              <w:t>А</w:t>
            </w:r>
            <w:r w:rsidRPr="007737B6">
              <w:rPr>
                <w:rFonts w:ascii="Times New Roman" w:hAnsi="Times New Roman"/>
              </w:rPr>
              <w:t>втор для корреспонденции</w:t>
            </w:r>
          </w:p>
        </w:tc>
      </w:tr>
      <w:tr w:rsidR="00F44419" w:rsidRPr="007737B6" w:rsidTr="000008A6">
        <w:trPr>
          <w:jc w:val="center"/>
        </w:trPr>
        <w:tc>
          <w:tcPr>
            <w:tcW w:w="174" w:type="pct"/>
            <w:vAlign w:val="center"/>
          </w:tcPr>
          <w:p w:rsidR="00F44419" w:rsidRPr="007737B6" w:rsidRDefault="002B44E1" w:rsidP="00A177D2">
            <w:pPr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80" w:type="pct"/>
            <w:vAlign w:val="center"/>
          </w:tcPr>
          <w:p w:rsidR="00F44419" w:rsidRPr="007737B6" w:rsidRDefault="00F44419" w:rsidP="00AE5521">
            <w:pPr>
              <w:jc w:val="center"/>
              <w:rPr>
                <w:rFonts w:ascii="Times New Roman" w:hAnsi="Times New Roman"/>
                <w:lang w:val="en-GB"/>
              </w:rPr>
            </w:pPr>
            <w:r w:rsidRPr="007737B6">
              <w:rPr>
                <w:rFonts w:ascii="Times New Roman" w:hAnsi="Times New Roman"/>
                <w:lang w:val="en-GB"/>
              </w:rPr>
              <w:t>On the function approximation by trigonometric polynomials and the</w:t>
            </w:r>
          </w:p>
          <w:p w:rsidR="00F44419" w:rsidRPr="007737B6" w:rsidRDefault="00F44419" w:rsidP="00AE5521">
            <w:pPr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lang w:val="en-GB"/>
              </w:rPr>
              <w:t>properties of families of function classes over harmonic intervals</w:t>
            </w:r>
          </w:p>
        </w:tc>
        <w:tc>
          <w:tcPr>
            <w:tcW w:w="453" w:type="pct"/>
            <w:vAlign w:val="center"/>
          </w:tcPr>
          <w:p w:rsidR="00F44419" w:rsidRPr="007737B6" w:rsidRDefault="00F44419" w:rsidP="00A177D2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lang w:val="en-US"/>
              </w:rPr>
              <w:t>Статья</w:t>
            </w:r>
            <w:proofErr w:type="spellEnd"/>
          </w:p>
        </w:tc>
        <w:tc>
          <w:tcPr>
            <w:tcW w:w="631" w:type="pct"/>
            <w:vAlign w:val="center"/>
          </w:tcPr>
          <w:p w:rsidR="00F44419" w:rsidRPr="007737B6" w:rsidRDefault="009C51F6" w:rsidP="00AE5521">
            <w:pPr>
              <w:pStyle w:val="Default"/>
              <w:jc w:val="center"/>
              <w:rPr>
                <w:rStyle w:val="a4"/>
                <w:rFonts w:ascii="Times New Roman" w:hAnsi="Times New Roman" w:cs="TextBookC"/>
                <w:color w:val="auto"/>
                <w:sz w:val="22"/>
                <w:szCs w:val="22"/>
                <w:u w:val="none"/>
              </w:rPr>
            </w:pPr>
            <w:r w:rsidRPr="007737B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begin"/>
            </w:r>
            <w:r w:rsidR="00F44419" w:rsidRPr="007737B6">
              <w:rPr>
                <w:rFonts w:ascii="Times New Roman" w:hAnsi="Times New Roman"/>
                <w:color w:val="auto"/>
                <w:sz w:val="22"/>
                <w:szCs w:val="22"/>
              </w:rPr>
              <w:instrText xml:space="preserve"> HYPERLINK "https://mathematics-vestnik.ksu.kz/" </w:instrTex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</w:rPr>
              <w:fldChar w:fldCharType="separate"/>
            </w:r>
          </w:p>
          <w:p w:rsidR="00F44419" w:rsidRPr="007737B6" w:rsidRDefault="00F44419" w:rsidP="00AE552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Style w:val="a4"/>
                <w:rFonts w:ascii="Times New Roman" w:hAnsi="Times New Roman" w:cs="TextBookC"/>
                <w:color w:val="auto"/>
                <w:sz w:val="22"/>
                <w:szCs w:val="22"/>
                <w:u w:val="none"/>
                <w:lang w:val="en-US"/>
              </w:rPr>
              <w:t>Bulletin of the Karaganda University. Mathematics Series</w:t>
            </w:r>
            <w:r w:rsidR="009C51F6"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fldChar w:fldCharType="end"/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. – 2023. – </w:t>
            </w: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kk-KZ"/>
              </w:rPr>
              <w:t>№</w:t>
            </w:r>
            <w:proofErr w:type="gramStart"/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3(</w:t>
            </w:r>
            <w:proofErr w:type="gramEnd"/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111)/2023. –</w:t>
            </w:r>
          </w:p>
          <w:p w:rsidR="00F44419" w:rsidRPr="007737B6" w:rsidRDefault="00F44419" w:rsidP="00AE5521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P. 181–190.</w:t>
            </w:r>
          </w:p>
          <w:p w:rsidR="0046301F" w:rsidRPr="007737B6" w:rsidRDefault="0046301F" w:rsidP="00AE5521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  <w:p w:rsidR="00F44419" w:rsidRPr="007737B6" w:rsidRDefault="00F44419" w:rsidP="00AE55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DOI</w:t>
            </w:r>
            <w:r w:rsidR="0046301F"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46301F"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статьи</w:t>
            </w: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:rsidR="0046301F" w:rsidRPr="007737B6" w:rsidRDefault="009C51F6" w:rsidP="004E03F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hyperlink r:id="rId6" w:history="1">
              <w:r w:rsidR="002452AD" w:rsidRPr="007737B6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https://doi.org/10.31489/2023m3/181-190</w:t>
              </w:r>
            </w:hyperlink>
            <w:r w:rsidR="002452AD" w:rsidRPr="00773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  <w:p w:rsidR="002452AD" w:rsidRPr="007737B6" w:rsidRDefault="002452AD" w:rsidP="004E03F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  <w:p w:rsidR="00E76866" w:rsidRPr="007737B6" w:rsidRDefault="0046301F" w:rsidP="004E03F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DOI</w:t>
            </w:r>
            <w:r w:rsidRPr="007737B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журнала: </w:t>
            </w:r>
            <w:hyperlink r:id="rId7" w:history="1">
              <w:r w:rsidR="002452AD" w:rsidRPr="007737B6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https://doi.org/10.31489/2518-7929/2023-111-3</w:t>
              </w:r>
            </w:hyperlink>
          </w:p>
        </w:tc>
        <w:tc>
          <w:tcPr>
            <w:tcW w:w="648" w:type="pct"/>
            <w:vAlign w:val="center"/>
          </w:tcPr>
          <w:p w:rsidR="00011141" w:rsidRPr="007737B6" w:rsidRDefault="00011141" w:rsidP="00011141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>SJR 2023 - 0.350</w:t>
            </w:r>
          </w:p>
          <w:p w:rsidR="007C2DEA" w:rsidRPr="007737B6" w:rsidRDefault="007C2DEA" w:rsidP="00011141">
            <w:pPr>
              <w:rPr>
                <w:rFonts w:ascii="Times New Roman" w:hAnsi="Times New Roman"/>
                <w:b/>
                <w:lang w:val="en-US"/>
              </w:rPr>
            </w:pPr>
          </w:p>
          <w:p w:rsidR="00011141" w:rsidRPr="007737B6" w:rsidRDefault="00011141" w:rsidP="00011141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>SNIP 2023 - 0.590</w:t>
            </w:r>
          </w:p>
          <w:p w:rsidR="00F44419" w:rsidRPr="007737B6" w:rsidRDefault="00F44419" w:rsidP="00110D7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B2029" w:rsidRPr="007737B6" w:rsidRDefault="00EB2029" w:rsidP="00110D7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44419" w:rsidRPr="007737B6" w:rsidRDefault="00F44419" w:rsidP="00110D7D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en-US"/>
              </w:rPr>
              <w:t>202</w:t>
            </w:r>
            <w:r w:rsidR="00C43DDC" w:rsidRPr="007737B6">
              <w:rPr>
                <w:rFonts w:ascii="Times New Roman" w:hAnsi="Times New Roman"/>
                <w:b/>
                <w:lang w:val="en-US"/>
              </w:rPr>
              <w:t>3</w:t>
            </w:r>
            <w:r w:rsidRPr="007737B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F44419" w:rsidRPr="007737B6" w:rsidRDefault="00F44419" w:rsidP="00110D7D">
            <w:pPr>
              <w:rPr>
                <w:rFonts w:ascii="Times New Roman" w:hAnsi="Times New Roman"/>
                <w:b/>
                <w:lang w:val="en-US"/>
              </w:rPr>
            </w:pPr>
            <w:r w:rsidRPr="007737B6">
              <w:rPr>
                <w:rFonts w:ascii="Times New Roman" w:hAnsi="Times New Roman"/>
                <w:b/>
                <w:lang w:val="kk-KZ"/>
              </w:rPr>
              <w:t xml:space="preserve">IF </w:t>
            </w:r>
            <w:r w:rsidR="00C43DDC" w:rsidRPr="007737B6">
              <w:rPr>
                <w:rFonts w:ascii="Times New Roman" w:hAnsi="Times New Roman"/>
                <w:b/>
                <w:lang w:val="en-US"/>
              </w:rPr>
              <w:t>0,7</w:t>
            </w:r>
          </w:p>
          <w:p w:rsidR="00F44419" w:rsidRPr="007737B6" w:rsidRDefault="00F44419" w:rsidP="00110D7D">
            <w:pPr>
              <w:rPr>
                <w:rFonts w:ascii="Times New Roman" w:hAnsi="Times New Roman"/>
                <w:iCs/>
                <w:lang w:val="en-US"/>
              </w:rPr>
            </w:pPr>
          </w:p>
          <w:p w:rsidR="00EB2029" w:rsidRPr="007737B6" w:rsidRDefault="00EB2029" w:rsidP="00110D7D">
            <w:pPr>
              <w:rPr>
                <w:rFonts w:ascii="Times New Roman" w:hAnsi="Times New Roman"/>
                <w:iCs/>
                <w:lang w:val="en-US"/>
              </w:rPr>
            </w:pPr>
          </w:p>
          <w:p w:rsidR="00F44419" w:rsidRPr="007737B6" w:rsidRDefault="00F44419" w:rsidP="00110D7D">
            <w:pPr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iCs/>
                <w:lang w:val="en-US"/>
              </w:rPr>
              <w:t>Квартиль</w:t>
            </w:r>
            <w:proofErr w:type="spellEnd"/>
          </w:p>
          <w:p w:rsidR="00F44419" w:rsidRPr="007737B6" w:rsidRDefault="00C43DDC" w:rsidP="00110D7D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7737B6">
              <w:rPr>
                <w:rFonts w:ascii="Times New Roman" w:hAnsi="Times New Roman"/>
                <w:iCs/>
                <w:lang w:val="en-US"/>
              </w:rPr>
              <w:t>Mathematics</w:t>
            </w:r>
            <w:r w:rsidR="00F44419" w:rsidRPr="007737B6">
              <w:rPr>
                <w:rFonts w:ascii="Times New Roman" w:hAnsi="Times New Roman"/>
                <w:iCs/>
                <w:lang w:val="en-US"/>
              </w:rPr>
              <w:t xml:space="preserve"> –</w:t>
            </w:r>
            <w:r w:rsidR="00F44419" w:rsidRPr="007737B6">
              <w:rPr>
                <w:rFonts w:ascii="Times New Roman" w:hAnsi="Times New Roman"/>
                <w:b/>
                <w:iCs/>
                <w:lang w:val="en-US"/>
              </w:rPr>
              <w:t xml:space="preserve"> Q</w:t>
            </w:r>
            <w:r w:rsidRPr="007737B6">
              <w:rPr>
                <w:rFonts w:ascii="Times New Roman" w:hAnsi="Times New Roman"/>
                <w:b/>
                <w:iCs/>
                <w:lang w:val="en-US"/>
              </w:rPr>
              <w:t>2</w:t>
            </w:r>
          </w:p>
          <w:p w:rsidR="00F44419" w:rsidRPr="007737B6" w:rsidRDefault="00F44419" w:rsidP="00C23492">
            <w:pPr>
              <w:rPr>
                <w:rFonts w:ascii="Times New Roman" w:hAnsi="Times New Roman"/>
                <w:b/>
                <w:iCs/>
                <w:lang w:val="kk-KZ"/>
              </w:rPr>
            </w:pPr>
          </w:p>
        </w:tc>
        <w:tc>
          <w:tcPr>
            <w:tcW w:w="473" w:type="pct"/>
            <w:vAlign w:val="center"/>
          </w:tcPr>
          <w:p w:rsidR="00F44419" w:rsidRPr="007737B6" w:rsidRDefault="00F44419" w:rsidP="00110D7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011141" w:rsidRPr="007737B6" w:rsidRDefault="00011141" w:rsidP="00011141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 2023 - </w:t>
            </w:r>
            <w:r w:rsidRPr="007737B6">
              <w:rPr>
                <w:rFonts w:ascii="Times New Roman" w:hAnsi="Times New Roman"/>
                <w:b/>
                <w:lang w:val="en-US"/>
              </w:rPr>
              <w:t>1.2</w:t>
            </w:r>
          </w:p>
          <w:p w:rsidR="00F44419" w:rsidRPr="007737B6" w:rsidRDefault="00F44419" w:rsidP="00110D7D">
            <w:pPr>
              <w:rPr>
                <w:rFonts w:ascii="Times New Roman" w:hAnsi="Times New Roman"/>
                <w:lang w:val="en-US"/>
              </w:rPr>
            </w:pPr>
          </w:p>
          <w:p w:rsidR="00011141" w:rsidRPr="007737B6" w:rsidRDefault="00011141" w:rsidP="00110D7D">
            <w:pPr>
              <w:rPr>
                <w:rFonts w:ascii="Times New Roman" w:hAnsi="Times New Roman"/>
                <w:lang w:val="en-US"/>
              </w:rPr>
            </w:pPr>
          </w:p>
          <w:p w:rsidR="00011141" w:rsidRPr="007737B6" w:rsidRDefault="00B20263" w:rsidP="00011141">
            <w:pPr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 w:rsidRPr="007737B6">
              <w:rPr>
                <w:rFonts w:ascii="Times New Roman" w:hAnsi="Times New Roman"/>
                <w:bCs/>
              </w:rPr>
              <w:t>General</w:t>
            </w:r>
            <w:proofErr w:type="spellEnd"/>
            <w:r w:rsidRPr="007737B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737B6">
              <w:rPr>
                <w:rFonts w:ascii="Times New Roman" w:hAnsi="Times New Roman"/>
                <w:bCs/>
              </w:rPr>
              <w:t>Mathematics</w:t>
            </w:r>
            <w:proofErr w:type="spellEnd"/>
            <w:r w:rsidRPr="007737B6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011141" w:rsidRPr="007737B6">
              <w:rPr>
                <w:rFonts w:ascii="Times New Roman" w:hAnsi="Times New Roman"/>
                <w:b/>
                <w:bCs/>
                <w:lang w:val="en-US"/>
              </w:rPr>
              <w:t xml:space="preserve">- </w:t>
            </w:r>
            <w:hyperlink r:id="rId8" w:anchor="tabs=1" w:tooltip="Посмотреть рейтинг CiteScore и тенденции для этого источника." w:history="1">
              <w:r w:rsidR="00011141" w:rsidRPr="007737B6">
                <w:rPr>
                  <w:rStyle w:val="a4"/>
                  <w:rFonts w:ascii="Times New Roman" w:hAnsi="Times New Roman"/>
                  <w:b/>
                  <w:bCs/>
                  <w:color w:val="auto"/>
                  <w:u w:val="none"/>
                  <w:lang w:val="en-US"/>
                </w:rPr>
                <w:t>46%</w:t>
              </w:r>
            </w:hyperlink>
          </w:p>
          <w:p w:rsidR="00F44419" w:rsidRPr="007737B6" w:rsidRDefault="00F44419" w:rsidP="00110D7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6" w:type="pct"/>
            <w:vAlign w:val="center"/>
          </w:tcPr>
          <w:p w:rsidR="00C43DDC" w:rsidRPr="007737B6" w:rsidRDefault="00F44419" w:rsidP="00557E5E">
            <w:pPr>
              <w:ind w:left="-95" w:right="-107"/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 xml:space="preserve">G.A. </w:t>
            </w:r>
            <w:proofErr w:type="spellStart"/>
            <w:r w:rsidRPr="007737B6">
              <w:rPr>
                <w:rFonts w:ascii="Times New Roman" w:hAnsi="Times New Roman"/>
                <w:b/>
                <w:u w:val="single"/>
                <w:lang w:val="en-US"/>
              </w:rPr>
              <w:t>Yessenbayeva</w:t>
            </w:r>
            <w:proofErr w:type="spellEnd"/>
            <w:r w:rsidRPr="007737B6">
              <w:rPr>
                <w:rFonts w:ascii="Times New Roman" w:hAnsi="Times New Roman"/>
                <w:u w:val="single"/>
                <w:lang w:val="en-US"/>
              </w:rPr>
              <w:t>,</w:t>
            </w:r>
            <w:r w:rsidRPr="007737B6">
              <w:rPr>
                <w:rFonts w:ascii="Times New Roman" w:hAnsi="Times New Roman"/>
                <w:lang w:val="en-US"/>
              </w:rPr>
              <w:t xml:space="preserve"> A.N.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Yesbayev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, </w:t>
            </w:r>
          </w:p>
          <w:p w:rsidR="00F44419" w:rsidRPr="007737B6" w:rsidRDefault="00F44419" w:rsidP="00557E5E">
            <w:pPr>
              <w:ind w:left="-95" w:right="-107"/>
              <w:jc w:val="center"/>
              <w:rPr>
                <w:rFonts w:ascii="Times New Roman" w:hAnsi="Times New Roman"/>
                <w:lang w:val="en-US"/>
              </w:rPr>
            </w:pPr>
            <w:r w:rsidRPr="007737B6">
              <w:rPr>
                <w:rFonts w:ascii="Times New Roman" w:hAnsi="Times New Roman"/>
                <w:lang w:val="en-US"/>
              </w:rPr>
              <w:t xml:space="preserve">N.K.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Syzdykova</w:t>
            </w:r>
            <w:proofErr w:type="spellEnd"/>
            <w:r w:rsidRPr="007737B6">
              <w:rPr>
                <w:rFonts w:ascii="Times New Roman" w:hAnsi="Times New Roman"/>
                <w:lang w:val="en-US"/>
              </w:rPr>
              <w:t xml:space="preserve">, M.A. </w:t>
            </w:r>
            <w:proofErr w:type="spellStart"/>
            <w:r w:rsidRPr="007737B6">
              <w:rPr>
                <w:rFonts w:ascii="Times New Roman" w:hAnsi="Times New Roman"/>
                <w:lang w:val="en-US"/>
              </w:rPr>
              <w:t>Smirnova</w:t>
            </w:r>
            <w:proofErr w:type="spellEnd"/>
          </w:p>
        </w:tc>
        <w:tc>
          <w:tcPr>
            <w:tcW w:w="601" w:type="pct"/>
            <w:vAlign w:val="center"/>
          </w:tcPr>
          <w:p w:rsidR="00F44419" w:rsidRPr="007737B6" w:rsidRDefault="00F44419" w:rsidP="00F44419">
            <w:pPr>
              <w:ind w:left="-109"/>
              <w:jc w:val="center"/>
              <w:rPr>
                <w:rFonts w:ascii="Times New Roman" w:hAnsi="Times New Roman"/>
              </w:rPr>
            </w:pPr>
            <w:r w:rsidRPr="007737B6">
              <w:rPr>
                <w:rFonts w:ascii="Times New Roman" w:hAnsi="Times New Roman"/>
                <w:lang w:val="kk-KZ"/>
              </w:rPr>
              <w:t xml:space="preserve">Первый автор, </w:t>
            </w:r>
            <w:r w:rsidRPr="007737B6">
              <w:rPr>
                <w:rFonts w:ascii="Times New Roman" w:hAnsi="Times New Roman"/>
              </w:rPr>
              <w:t>автор для корреспонденции</w:t>
            </w:r>
          </w:p>
        </w:tc>
      </w:tr>
    </w:tbl>
    <w:p w:rsidR="0003328D" w:rsidRPr="007737B6" w:rsidRDefault="0003328D" w:rsidP="005D0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6FB" w:rsidRPr="007737B6" w:rsidRDefault="004966FB" w:rsidP="009063F3">
      <w:pPr>
        <w:spacing w:after="0" w:line="240" w:lineRule="auto"/>
        <w:ind w:left="2835"/>
        <w:jc w:val="center"/>
        <w:rPr>
          <w:rFonts w:ascii="Times New Roman" w:hAnsi="Times New Roman"/>
          <w:sz w:val="24"/>
          <w:szCs w:val="24"/>
        </w:rPr>
      </w:pPr>
    </w:p>
    <w:p w:rsidR="009F4399" w:rsidRPr="007737B6" w:rsidRDefault="009F4399" w:rsidP="009F43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US"/>
        </w:rPr>
      </w:pPr>
      <w:r w:rsidRPr="007737B6">
        <w:rPr>
          <w:rFonts w:ascii="Times New Roman" w:hAnsi="Times New Roman"/>
          <w:sz w:val="24"/>
          <w:szCs w:val="24"/>
          <w:lang w:eastAsia="en-US"/>
        </w:rPr>
        <w:t>Декан факультета математики и информационных технологий</w:t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eastAsia="en-US"/>
        </w:rPr>
        <w:tab/>
      </w:r>
      <w:r w:rsidRPr="007737B6">
        <w:rPr>
          <w:rFonts w:ascii="Times New Roman" w:hAnsi="Times New Roman"/>
          <w:sz w:val="24"/>
          <w:szCs w:val="24"/>
          <w:lang w:val="kk-KZ" w:eastAsia="en-US"/>
        </w:rPr>
        <w:t>Танин А.О.</w:t>
      </w:r>
    </w:p>
    <w:p w:rsidR="005D0F43" w:rsidRPr="007737B6" w:rsidRDefault="005D0F43" w:rsidP="009F4399">
      <w:pPr>
        <w:spacing w:after="0" w:line="240" w:lineRule="auto"/>
        <w:rPr>
          <w:rFonts w:ascii="Times New Roman" w:hAnsi="Times New Roman"/>
          <w:sz w:val="24"/>
          <w:szCs w:val="24"/>
          <w:lang w:val="kk-KZ" w:eastAsia="en-US"/>
        </w:rPr>
      </w:pPr>
    </w:p>
    <w:sectPr w:rsidR="005D0F43" w:rsidRPr="007737B6" w:rsidSect="0003328D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2590"/>
    <w:rsid w:val="00002C82"/>
    <w:rsid w:val="00011141"/>
    <w:rsid w:val="00012B50"/>
    <w:rsid w:val="000240E1"/>
    <w:rsid w:val="0003127F"/>
    <w:rsid w:val="0003328D"/>
    <w:rsid w:val="00057C14"/>
    <w:rsid w:val="00061EFA"/>
    <w:rsid w:val="00073EBD"/>
    <w:rsid w:val="000A2D41"/>
    <w:rsid w:val="000A4E04"/>
    <w:rsid w:val="000A6DC9"/>
    <w:rsid w:val="000B5B5B"/>
    <w:rsid w:val="000C4BA9"/>
    <w:rsid w:val="000D7B3A"/>
    <w:rsid w:val="000F08FD"/>
    <w:rsid w:val="001257C2"/>
    <w:rsid w:val="00126891"/>
    <w:rsid w:val="001274B8"/>
    <w:rsid w:val="00130BDD"/>
    <w:rsid w:val="00177EAE"/>
    <w:rsid w:val="00191724"/>
    <w:rsid w:val="001A0B59"/>
    <w:rsid w:val="001B0366"/>
    <w:rsid w:val="001D6E0D"/>
    <w:rsid w:val="00213106"/>
    <w:rsid w:val="002231B2"/>
    <w:rsid w:val="002452AD"/>
    <w:rsid w:val="00253E13"/>
    <w:rsid w:val="00263DFB"/>
    <w:rsid w:val="002A05F0"/>
    <w:rsid w:val="002A31C7"/>
    <w:rsid w:val="002A4DBF"/>
    <w:rsid w:val="002B0213"/>
    <w:rsid w:val="002B44E1"/>
    <w:rsid w:val="002E30E6"/>
    <w:rsid w:val="002E55C3"/>
    <w:rsid w:val="003171B4"/>
    <w:rsid w:val="00324237"/>
    <w:rsid w:val="0036009D"/>
    <w:rsid w:val="003600B3"/>
    <w:rsid w:val="003624CD"/>
    <w:rsid w:val="003652D2"/>
    <w:rsid w:val="00366A56"/>
    <w:rsid w:val="003B27D3"/>
    <w:rsid w:val="003B3394"/>
    <w:rsid w:val="003C44A0"/>
    <w:rsid w:val="003F3035"/>
    <w:rsid w:val="004123FD"/>
    <w:rsid w:val="00452B99"/>
    <w:rsid w:val="0046301F"/>
    <w:rsid w:val="00467198"/>
    <w:rsid w:val="004860F7"/>
    <w:rsid w:val="00486736"/>
    <w:rsid w:val="004966FB"/>
    <w:rsid w:val="004B2FDA"/>
    <w:rsid w:val="004E03F0"/>
    <w:rsid w:val="004E51BC"/>
    <w:rsid w:val="00516653"/>
    <w:rsid w:val="00522683"/>
    <w:rsid w:val="00525538"/>
    <w:rsid w:val="00557E5E"/>
    <w:rsid w:val="005A32AA"/>
    <w:rsid w:val="005B2778"/>
    <w:rsid w:val="005C4314"/>
    <w:rsid w:val="005C6421"/>
    <w:rsid w:val="005D0F43"/>
    <w:rsid w:val="00603619"/>
    <w:rsid w:val="006114D0"/>
    <w:rsid w:val="0061583E"/>
    <w:rsid w:val="00626497"/>
    <w:rsid w:val="00643D70"/>
    <w:rsid w:val="00653121"/>
    <w:rsid w:val="006546C7"/>
    <w:rsid w:val="00692E87"/>
    <w:rsid w:val="006C0FD5"/>
    <w:rsid w:val="00700828"/>
    <w:rsid w:val="00712045"/>
    <w:rsid w:val="007124B1"/>
    <w:rsid w:val="00712BD8"/>
    <w:rsid w:val="00722F5F"/>
    <w:rsid w:val="00750834"/>
    <w:rsid w:val="0076414D"/>
    <w:rsid w:val="007737B6"/>
    <w:rsid w:val="00775433"/>
    <w:rsid w:val="0077780B"/>
    <w:rsid w:val="00783D2B"/>
    <w:rsid w:val="007929A3"/>
    <w:rsid w:val="007C2DEA"/>
    <w:rsid w:val="007D7CDE"/>
    <w:rsid w:val="007F2650"/>
    <w:rsid w:val="00802C09"/>
    <w:rsid w:val="00833CA7"/>
    <w:rsid w:val="008513A2"/>
    <w:rsid w:val="0086155C"/>
    <w:rsid w:val="008625AD"/>
    <w:rsid w:val="00864A5A"/>
    <w:rsid w:val="00886753"/>
    <w:rsid w:val="008914ED"/>
    <w:rsid w:val="008931B1"/>
    <w:rsid w:val="008A6FC3"/>
    <w:rsid w:val="008B15BE"/>
    <w:rsid w:val="008C1758"/>
    <w:rsid w:val="008C2590"/>
    <w:rsid w:val="008F1156"/>
    <w:rsid w:val="008F309D"/>
    <w:rsid w:val="00904E1A"/>
    <w:rsid w:val="009063F3"/>
    <w:rsid w:val="00913298"/>
    <w:rsid w:val="00943191"/>
    <w:rsid w:val="0097143F"/>
    <w:rsid w:val="009759D1"/>
    <w:rsid w:val="009A38C9"/>
    <w:rsid w:val="009A3DE9"/>
    <w:rsid w:val="009A6B29"/>
    <w:rsid w:val="009A7333"/>
    <w:rsid w:val="009B2E46"/>
    <w:rsid w:val="009C51F6"/>
    <w:rsid w:val="009F4399"/>
    <w:rsid w:val="009F7AA7"/>
    <w:rsid w:val="00A05CAA"/>
    <w:rsid w:val="00A067D9"/>
    <w:rsid w:val="00A10935"/>
    <w:rsid w:val="00A177D2"/>
    <w:rsid w:val="00A17AE8"/>
    <w:rsid w:val="00A6140E"/>
    <w:rsid w:val="00A660B7"/>
    <w:rsid w:val="00A74FE0"/>
    <w:rsid w:val="00A83453"/>
    <w:rsid w:val="00AD764A"/>
    <w:rsid w:val="00AE5521"/>
    <w:rsid w:val="00B20263"/>
    <w:rsid w:val="00B33B44"/>
    <w:rsid w:val="00B43075"/>
    <w:rsid w:val="00B44384"/>
    <w:rsid w:val="00B44D77"/>
    <w:rsid w:val="00B5382E"/>
    <w:rsid w:val="00B625E3"/>
    <w:rsid w:val="00B65290"/>
    <w:rsid w:val="00B70581"/>
    <w:rsid w:val="00B75375"/>
    <w:rsid w:val="00B94158"/>
    <w:rsid w:val="00BA3D89"/>
    <w:rsid w:val="00BC0ABF"/>
    <w:rsid w:val="00BC7AA2"/>
    <w:rsid w:val="00BC7B58"/>
    <w:rsid w:val="00C06917"/>
    <w:rsid w:val="00C22857"/>
    <w:rsid w:val="00C23492"/>
    <w:rsid w:val="00C32F04"/>
    <w:rsid w:val="00C43DDC"/>
    <w:rsid w:val="00C46A53"/>
    <w:rsid w:val="00C502FD"/>
    <w:rsid w:val="00C619C7"/>
    <w:rsid w:val="00C83A35"/>
    <w:rsid w:val="00C91461"/>
    <w:rsid w:val="00C9668B"/>
    <w:rsid w:val="00CA1271"/>
    <w:rsid w:val="00CA7BDA"/>
    <w:rsid w:val="00CB1F2B"/>
    <w:rsid w:val="00CC13EC"/>
    <w:rsid w:val="00CF1FD1"/>
    <w:rsid w:val="00CF2A61"/>
    <w:rsid w:val="00D058C5"/>
    <w:rsid w:val="00D16473"/>
    <w:rsid w:val="00D339E1"/>
    <w:rsid w:val="00D67930"/>
    <w:rsid w:val="00D80B21"/>
    <w:rsid w:val="00D937B9"/>
    <w:rsid w:val="00DC7558"/>
    <w:rsid w:val="00E21A52"/>
    <w:rsid w:val="00E36E66"/>
    <w:rsid w:val="00E43671"/>
    <w:rsid w:val="00E44B48"/>
    <w:rsid w:val="00E56801"/>
    <w:rsid w:val="00E665D6"/>
    <w:rsid w:val="00E73DCF"/>
    <w:rsid w:val="00E76866"/>
    <w:rsid w:val="00E83105"/>
    <w:rsid w:val="00E847C9"/>
    <w:rsid w:val="00E96092"/>
    <w:rsid w:val="00EA00F6"/>
    <w:rsid w:val="00EB2029"/>
    <w:rsid w:val="00EB31EA"/>
    <w:rsid w:val="00EB7B45"/>
    <w:rsid w:val="00EF426A"/>
    <w:rsid w:val="00F362C5"/>
    <w:rsid w:val="00F42116"/>
    <w:rsid w:val="00F44419"/>
    <w:rsid w:val="00F463AE"/>
    <w:rsid w:val="00F50E29"/>
    <w:rsid w:val="00F50EEE"/>
    <w:rsid w:val="00F60EF4"/>
    <w:rsid w:val="00F629EF"/>
    <w:rsid w:val="00F76C2A"/>
    <w:rsid w:val="00F777BD"/>
    <w:rsid w:val="00F87873"/>
    <w:rsid w:val="00F924DC"/>
    <w:rsid w:val="00FB366A"/>
    <w:rsid w:val="00FC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"/>
    <w:basedOn w:val="a"/>
    <w:autoRedefine/>
    <w:rsid w:val="009A6B29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B705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24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24237"/>
    <w:rPr>
      <w:rFonts w:ascii="Courier New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3C44A0"/>
    <w:rPr>
      <w:rFonts w:cs="Times New Roman"/>
    </w:rPr>
  </w:style>
  <w:style w:type="character" w:customStyle="1" w:styleId="anchor-text">
    <w:name w:val="anchor-text"/>
    <w:basedOn w:val="a0"/>
    <w:rsid w:val="003B3394"/>
    <w:rPr>
      <w:rFonts w:cs="Times New Roman"/>
    </w:rPr>
  </w:style>
  <w:style w:type="character" w:styleId="a5">
    <w:name w:val="Strong"/>
    <w:basedOn w:val="a0"/>
    <w:uiPriority w:val="22"/>
    <w:qFormat/>
    <w:rsid w:val="00A05CAA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A32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4B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3F0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1132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489/2518-7929/2023-111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1489/2023m3/181-190" TargetMode="External"/><Relationship Id="rId5" Type="http://schemas.openxmlformats.org/officeDocument/2006/relationships/hyperlink" Target="https://doi.org/10.31489/2022m4/76-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1-9808-54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Gulzira</cp:lastModifiedBy>
  <cp:revision>26</cp:revision>
  <cp:lastPrinted>2024-06-13T05:24:00Z</cp:lastPrinted>
  <dcterms:created xsi:type="dcterms:W3CDTF">2024-06-13T08:19:00Z</dcterms:created>
  <dcterms:modified xsi:type="dcterms:W3CDTF">2024-10-11T03:15:00Z</dcterms:modified>
</cp:coreProperties>
</file>